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August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FRC220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A100C0">
        <w:rPr>
          <w:rFonts w:asciiTheme="minorHAnsi" w:hAnsiTheme="minorHAnsi"/>
          <w:b/>
          <w:lang w:val="en-ZA"/>
        </w:rPr>
        <w:t>31 August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A100C0" w:rsidRPr="003A5C94" w:rsidRDefault="00A100C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bookmarkStart w:id="0" w:name="_GoBack"/>
      <w:bookmarkEnd w:id="0"/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FRC220</w:t>
            </w:r>
            <w:r w:rsidR="00A100C0">
              <w:rPr>
                <w:rFonts w:asciiTheme="minorHAnsi" w:hAnsiTheme="minorHAnsi" w:cs="Arial"/>
                <w:b/>
                <w:i/>
                <w:lang w:val="en-ZA"/>
              </w:rPr>
              <w:t xml:space="preserve"> – ZAG000121146</w:t>
            </w:r>
          </w:p>
        </w:tc>
        <w:tc>
          <w:tcPr>
            <w:tcW w:w="2925" w:type="dxa"/>
          </w:tcPr>
          <w:p w:rsidR="00DE6F97" w:rsidRPr="003A5C94" w:rsidRDefault="00DE6F97" w:rsidP="00A100C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100C0">
              <w:rPr>
                <w:rFonts w:asciiTheme="minorHAnsi" w:eastAsia="Times New Roman" w:hAnsiTheme="minorHAnsi"/>
                <w:lang w:val="en-ZA"/>
              </w:rPr>
              <w:t xml:space="preserve">         R 3,000,000.00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A100C0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16,000,000.00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100C0" w:rsidRDefault="00A100C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100C0" w:rsidRDefault="00A100C0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A100C0" w:rsidRDefault="00A100C0" w:rsidP="00A100C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00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100C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00C0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2017-08-29T13:00:00+00:00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C706D50-9D9D-4D15-B92B-7379E401A9DC}"/>
</file>

<file path=customXml/itemProps2.xml><?xml version="1.0" encoding="utf-8"?>
<ds:datastoreItem xmlns:ds="http://schemas.openxmlformats.org/officeDocument/2006/customXml" ds:itemID="{894D09D7-5C22-4B22-B209-66A4A56DD994}"/>
</file>

<file path=customXml/itemProps3.xml><?xml version="1.0" encoding="utf-8"?>
<ds:datastoreItem xmlns:ds="http://schemas.openxmlformats.org/officeDocument/2006/customXml" ds:itemID="{FB7D79D7-EF32-47EB-A585-2296A99D6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2017-08-29T10:56:00Z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117800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